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4E" w:rsidRDefault="00F06F4E"/>
    <w:p w:rsidR="00C07DB5" w:rsidRPr="003318C6" w:rsidRDefault="00C07DB5" w:rsidP="00C07DB5">
      <w:pPr>
        <w:jc w:val="center"/>
        <w:rPr>
          <w:b/>
          <w:sz w:val="28"/>
          <w:szCs w:val="28"/>
        </w:rPr>
      </w:pPr>
      <w:r w:rsidRPr="003318C6">
        <w:rPr>
          <w:b/>
          <w:sz w:val="28"/>
          <w:szCs w:val="28"/>
        </w:rPr>
        <w:t>QUEST ASSET MANAGEMENT, INC.</w:t>
      </w:r>
    </w:p>
    <w:p w:rsidR="00C07DB5" w:rsidRPr="003318C6" w:rsidRDefault="00C07DB5" w:rsidP="00C07DB5">
      <w:pPr>
        <w:pStyle w:val="NoSpacing"/>
        <w:jc w:val="center"/>
        <w:rPr>
          <w:b/>
          <w:sz w:val="24"/>
          <w:szCs w:val="24"/>
        </w:rPr>
      </w:pPr>
      <w:r w:rsidRPr="003318C6">
        <w:rPr>
          <w:b/>
          <w:sz w:val="24"/>
          <w:szCs w:val="24"/>
        </w:rPr>
        <w:t>RUNNYMEDE APARTMENTS</w:t>
      </w:r>
    </w:p>
    <w:p w:rsidR="00C07DB5" w:rsidRPr="003318C6" w:rsidRDefault="00C07DB5" w:rsidP="00C07DB5">
      <w:pPr>
        <w:pStyle w:val="NoSpacing"/>
        <w:jc w:val="center"/>
        <w:rPr>
          <w:sz w:val="20"/>
          <w:szCs w:val="20"/>
        </w:rPr>
      </w:pPr>
      <w:r w:rsidRPr="003318C6">
        <w:rPr>
          <w:sz w:val="20"/>
          <w:szCs w:val="20"/>
        </w:rPr>
        <w:t>1101 Rutland Drive</w:t>
      </w:r>
    </w:p>
    <w:p w:rsidR="00C07DB5" w:rsidRPr="003318C6" w:rsidRDefault="00C07DB5" w:rsidP="00C07DB5">
      <w:pPr>
        <w:pStyle w:val="NoSpacing"/>
        <w:jc w:val="center"/>
        <w:rPr>
          <w:sz w:val="20"/>
          <w:szCs w:val="20"/>
        </w:rPr>
      </w:pPr>
      <w:r w:rsidRPr="003318C6">
        <w:rPr>
          <w:sz w:val="20"/>
          <w:szCs w:val="20"/>
        </w:rPr>
        <w:t>Austin, Texas 78752</w:t>
      </w:r>
    </w:p>
    <w:p w:rsidR="00C07DB5" w:rsidRPr="003318C6" w:rsidRDefault="00C07DB5" w:rsidP="00C07DB5">
      <w:pPr>
        <w:pStyle w:val="NoSpacing"/>
        <w:jc w:val="center"/>
        <w:rPr>
          <w:sz w:val="20"/>
          <w:szCs w:val="20"/>
        </w:rPr>
      </w:pPr>
      <w:r w:rsidRPr="003318C6">
        <w:rPr>
          <w:sz w:val="20"/>
          <w:szCs w:val="20"/>
        </w:rPr>
        <w:t>Phone: (512) 836-9711 / Fax: (512) 836-9712</w:t>
      </w:r>
    </w:p>
    <w:p w:rsidR="00C07DB5" w:rsidRDefault="00C07DB5" w:rsidP="00C07DB5">
      <w:pPr>
        <w:pStyle w:val="NoSpacing"/>
        <w:jc w:val="center"/>
      </w:pPr>
    </w:p>
    <w:p w:rsidR="00C07DB5" w:rsidRPr="003318C6" w:rsidRDefault="00C07DB5" w:rsidP="00C07DB5">
      <w:pPr>
        <w:pStyle w:val="NoSpacing"/>
        <w:jc w:val="center"/>
        <w:rPr>
          <w:b/>
          <w:sz w:val="24"/>
          <w:szCs w:val="24"/>
        </w:rPr>
      </w:pPr>
      <w:r w:rsidRPr="003318C6">
        <w:rPr>
          <w:b/>
          <w:sz w:val="24"/>
          <w:szCs w:val="24"/>
        </w:rPr>
        <w:t>Natural Gas Addendum</w:t>
      </w:r>
    </w:p>
    <w:p w:rsidR="00C07DB5" w:rsidRDefault="00C07DB5"/>
    <w:p w:rsidR="00C07DB5" w:rsidRDefault="00C07DB5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Runnymede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residentes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son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afortunados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tener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una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fuente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gran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energía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para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cocinar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calentar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agua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caliente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y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nuestros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hogares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>... gas natural.</w:t>
      </w:r>
    </w:p>
    <w:p w:rsidR="00C07DB5" w:rsidRDefault="00C07DB5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El gas natural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0"/>
          <w:szCs w:val="20"/>
          <w:lang w:val="en"/>
        </w:rPr>
        <w:t>un</w:t>
      </w:r>
      <w:proofErr w:type="gram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maravilloso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siervo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especialmente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cuando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conservados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y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utilizados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apropiadamente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Historial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seguridad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gas natural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que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excelente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, sin embargo,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necesitamos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su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ayuda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para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mantenerlo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esa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manera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>...</w:t>
      </w:r>
    </w:p>
    <w:p w:rsidR="00C07DB5" w:rsidRDefault="00C07DB5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Gas natural en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su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estado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negociables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se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compone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varios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gases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hidrocarburos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, los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más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comunes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las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cuales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son: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metano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etano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propano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y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butano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con el mayor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porcentaje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que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representa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el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metano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. El gas natural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más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ligero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que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el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aire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incoloro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insípido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y no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tóxico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>.</w:t>
      </w:r>
    </w:p>
    <w:p w:rsidR="00C07DB5" w:rsidRDefault="00C07DB5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El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olor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distintivo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"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huevo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podrido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"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asociado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con el gas natural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debido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a </w:t>
      </w:r>
      <w:proofErr w:type="gramStart"/>
      <w:r>
        <w:rPr>
          <w:rFonts w:ascii="Helvetica" w:hAnsi="Helvetica" w:cs="Helvetica"/>
          <w:color w:val="000000"/>
          <w:sz w:val="20"/>
          <w:szCs w:val="20"/>
          <w:lang w:val="en"/>
        </w:rPr>
        <w:t>un</w:t>
      </w:r>
      <w:proofErr w:type="gram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producto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químico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inofensivo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que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la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compañía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gas local se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añade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al gas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para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detectar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incluso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la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cantidad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más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pequeña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que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podría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escapar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. Si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huele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el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olor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0"/>
          <w:szCs w:val="20"/>
          <w:lang w:val="en"/>
        </w:rPr>
        <w:t>del</w:t>
      </w:r>
      <w:proofErr w:type="gram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"</w:t>
      </w:r>
      <w:proofErr w:type="spellStart"/>
      <w:r w:rsidR="00046AFA">
        <w:rPr>
          <w:rFonts w:ascii="Helvetica" w:hAnsi="Helvetica" w:cs="Helvetica"/>
          <w:color w:val="000000"/>
          <w:sz w:val="20"/>
          <w:szCs w:val="20"/>
          <w:lang w:val="en"/>
        </w:rPr>
        <w:t>huevo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podrido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" de gas natural al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aire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libre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por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favor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llame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a la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ofic</w:t>
      </w:r>
      <w:r w:rsidR="00046AFA">
        <w:rPr>
          <w:rFonts w:ascii="Helvetica" w:hAnsi="Helvetica" w:cs="Helvetica"/>
          <w:color w:val="000000"/>
          <w:sz w:val="20"/>
          <w:szCs w:val="20"/>
          <w:lang w:val="en"/>
        </w:rPr>
        <w:t>ina</w:t>
      </w:r>
      <w:proofErr w:type="spellEnd"/>
      <w:r w:rsidR="00046AFA"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 w:rsidR="00046AFA">
        <w:rPr>
          <w:rFonts w:ascii="Helvetica" w:hAnsi="Helvetica" w:cs="Helvetica"/>
          <w:color w:val="000000"/>
          <w:sz w:val="20"/>
          <w:szCs w:val="20"/>
          <w:lang w:val="en"/>
        </w:rPr>
        <w:t>inmediatamente</w:t>
      </w:r>
      <w:proofErr w:type="spellEnd"/>
      <w:r w:rsidR="00046AFA">
        <w:rPr>
          <w:rFonts w:ascii="Helvetica" w:hAnsi="Helvetica" w:cs="Helvetica"/>
          <w:color w:val="000000"/>
          <w:sz w:val="20"/>
          <w:szCs w:val="20"/>
          <w:lang w:val="en"/>
        </w:rPr>
        <w:t xml:space="preserve"> al (512) 836-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9711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para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que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nuestro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personal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puede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investigar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. Si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siente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olor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a gas natural en el interior – no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funcionar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los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interruptores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eléctricos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ni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el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teléfono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deje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inmediatamente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el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edificio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y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contacte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a la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oficina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que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podemos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proporcionar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una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respuesta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rápida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para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investigar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>.</w:t>
      </w:r>
    </w:p>
    <w:p w:rsidR="00C07DB5" w:rsidRDefault="00C07DB5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EL NÚMERO DE TELÉFONO DE EMERGENCIA DE</w:t>
      </w:r>
      <w:r w:rsidR="00046AFA">
        <w:rPr>
          <w:rFonts w:ascii="Helvetica" w:hAnsi="Helvetica" w:cs="Helvetica"/>
          <w:color w:val="000000"/>
          <w:sz w:val="20"/>
          <w:szCs w:val="20"/>
          <w:lang w:val="en"/>
        </w:rPr>
        <w:t xml:space="preserve"> 24 HORAS ES: (512) 836-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9711. Con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su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ayuda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seguiremos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disfrutar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gramStart"/>
      <w:r>
        <w:rPr>
          <w:rFonts w:ascii="Helvetica" w:hAnsi="Helvetica" w:cs="Helvetica"/>
          <w:color w:val="000000"/>
          <w:sz w:val="20"/>
          <w:szCs w:val="20"/>
          <w:lang w:val="en"/>
        </w:rPr>
        <w:t>un</w:t>
      </w:r>
      <w:proofErr w:type="gram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historial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seguridad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buena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gas natural.</w:t>
      </w:r>
    </w:p>
    <w:p w:rsidR="00C07DB5" w:rsidRDefault="00C07DB5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bookmarkStart w:id="0" w:name="_GoBack"/>
      <w:bookmarkEnd w:id="0"/>
    </w:p>
    <w:p w:rsidR="00C07DB5" w:rsidRDefault="00C07DB5" w:rsidP="00C07DB5">
      <w:pPr>
        <w:pStyle w:val="NoSpacing"/>
      </w:pPr>
      <w:r>
        <w:t>_______________________________________</w:t>
      </w:r>
      <w:r>
        <w:tab/>
      </w:r>
      <w:r>
        <w:tab/>
      </w:r>
      <w:r>
        <w:tab/>
        <w:t>______________________________</w:t>
      </w:r>
    </w:p>
    <w:p w:rsidR="00C07DB5" w:rsidRDefault="00C07DB5" w:rsidP="00C07DB5">
      <w:pPr>
        <w:pStyle w:val="NoSpacing"/>
      </w:pPr>
      <w:r>
        <w:t>Resident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07DB5" w:rsidRDefault="00C07DB5" w:rsidP="00C07DB5">
      <w:pPr>
        <w:pStyle w:val="NoSpacing"/>
      </w:pPr>
    </w:p>
    <w:p w:rsidR="00C07DB5" w:rsidRDefault="00C07DB5" w:rsidP="00C07DB5">
      <w:pPr>
        <w:pStyle w:val="NoSpacing"/>
      </w:pPr>
      <w:r>
        <w:t>_______________________________________</w:t>
      </w:r>
      <w:r>
        <w:tab/>
      </w:r>
      <w:r>
        <w:tab/>
      </w:r>
      <w:r>
        <w:tab/>
        <w:t>______________________________</w:t>
      </w:r>
    </w:p>
    <w:p w:rsidR="00C07DB5" w:rsidRDefault="00C07DB5" w:rsidP="00C07DB5">
      <w:pPr>
        <w:pStyle w:val="NoSpacing"/>
      </w:pPr>
      <w:r>
        <w:t>Resident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07DB5" w:rsidRDefault="00C07DB5" w:rsidP="00C07DB5">
      <w:pPr>
        <w:pStyle w:val="NoSpacing"/>
      </w:pPr>
    </w:p>
    <w:p w:rsidR="00C07DB5" w:rsidRDefault="00C07DB5" w:rsidP="00C07DB5">
      <w:pPr>
        <w:pStyle w:val="NoSpacing"/>
      </w:pPr>
      <w:r>
        <w:t>_______________________________________</w:t>
      </w:r>
      <w:r>
        <w:tab/>
      </w:r>
      <w:r>
        <w:tab/>
      </w:r>
      <w:r>
        <w:tab/>
        <w:t>______________________________</w:t>
      </w:r>
    </w:p>
    <w:p w:rsidR="00C07DB5" w:rsidRDefault="00C07DB5" w:rsidP="00C07DB5">
      <w:pPr>
        <w:pStyle w:val="NoSpacing"/>
      </w:pPr>
      <w:r>
        <w:t>Resident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07DB5" w:rsidRDefault="00C07DB5" w:rsidP="00C07DB5">
      <w:pPr>
        <w:pStyle w:val="NoSpacing"/>
      </w:pPr>
    </w:p>
    <w:p w:rsidR="00C07DB5" w:rsidRDefault="00C07DB5" w:rsidP="00C07DB5">
      <w:pPr>
        <w:pStyle w:val="NoSpacing"/>
      </w:pPr>
      <w:r>
        <w:t>_______________________________________</w:t>
      </w:r>
      <w:r>
        <w:tab/>
      </w:r>
      <w:r>
        <w:tab/>
      </w:r>
      <w:r>
        <w:tab/>
        <w:t>______________________________</w:t>
      </w:r>
    </w:p>
    <w:p w:rsidR="00C07DB5" w:rsidRDefault="00C07DB5" w:rsidP="00C07DB5">
      <w:pPr>
        <w:pStyle w:val="NoSpacing"/>
      </w:pPr>
      <w:r>
        <w:t>Resident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07DB5" w:rsidRPr="00B34F18" w:rsidRDefault="00C07DB5" w:rsidP="00C07DB5"/>
    <w:p w:rsidR="00C07DB5" w:rsidRDefault="00C07DB5"/>
    <w:sectPr w:rsidR="00C0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B5"/>
    <w:rsid w:val="00046AFA"/>
    <w:rsid w:val="00C07DB5"/>
    <w:rsid w:val="00F0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D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</dc:creator>
  <cp:lastModifiedBy>Cari</cp:lastModifiedBy>
  <cp:revision>2</cp:revision>
  <dcterms:created xsi:type="dcterms:W3CDTF">2013-02-07T20:27:00Z</dcterms:created>
  <dcterms:modified xsi:type="dcterms:W3CDTF">2013-02-07T21:16:00Z</dcterms:modified>
</cp:coreProperties>
</file>